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9744" w14:textId="47BBE99C" w:rsidR="00B45839" w:rsidRDefault="0023086A" w:rsidP="0023086A">
      <w:pPr>
        <w:jc w:val="center"/>
        <w:rPr>
          <w:noProof/>
        </w:rPr>
      </w:pPr>
      <w:r w:rsidRPr="0023086A">
        <w:rPr>
          <w:b/>
          <w:bCs/>
          <w:sz w:val="72"/>
          <w:szCs w:val="72"/>
        </w:rPr>
        <w:t>Vítězný motiv Mendíků</w:t>
      </w:r>
      <w:r w:rsidR="00494F54" w:rsidRPr="00494F54">
        <w:rPr>
          <w:sz w:val="72"/>
          <w:szCs w:val="72"/>
        </w:rPr>
        <w:t xml:space="preserve"> </w:t>
      </w:r>
    </w:p>
    <w:p w14:paraId="3D7A0A7E" w14:textId="40FA7488" w:rsidR="0023086A" w:rsidRPr="00494F54" w:rsidRDefault="0023086A" w:rsidP="0023086A">
      <w:pPr>
        <w:jc w:val="center"/>
        <w:rPr>
          <w:sz w:val="72"/>
          <w:szCs w:val="72"/>
        </w:rPr>
      </w:pPr>
      <w:r w:rsidRPr="0023086A">
        <w:rPr>
          <w:sz w:val="72"/>
          <w:szCs w:val="72"/>
        </w:rPr>
        <w:drawing>
          <wp:inline distT="0" distB="0" distL="0" distR="0" wp14:anchorId="63556ADB" wp14:editId="153F0D9A">
            <wp:extent cx="4823460" cy="6409956"/>
            <wp:effectExtent l="0" t="0" r="0" b="0"/>
            <wp:docPr id="1958519008" name="Obrázek 1" descr="Obsah obrázku oblečení, mikina, top (vršek oděvu), ruká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19008" name="Obrázek 1" descr="Obsah obrázku oblečení, mikina, top (vršek oděvu), rukáv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0505" cy="64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86A" w:rsidRPr="0049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C6"/>
    <w:rsid w:val="00150A12"/>
    <w:rsid w:val="0023086A"/>
    <w:rsid w:val="003066C6"/>
    <w:rsid w:val="00494F54"/>
    <w:rsid w:val="007323EC"/>
    <w:rsid w:val="00B45839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A494"/>
  <w15:chartTrackingRefBased/>
  <w15:docId w15:val="{264927D2-65DE-4741-B0D0-6B9B0977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6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6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6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6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6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6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6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6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66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66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66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66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66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66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6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6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6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66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66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66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6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66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66C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94F5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4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HP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cp:lastPrinted>2024-09-25T20:12:00Z</cp:lastPrinted>
  <dcterms:created xsi:type="dcterms:W3CDTF">2024-10-06T11:01:00Z</dcterms:created>
  <dcterms:modified xsi:type="dcterms:W3CDTF">2024-10-06T11:01:00Z</dcterms:modified>
</cp:coreProperties>
</file>